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D8" w:rsidRPr="00570CD8" w:rsidRDefault="00570CD8">
      <w:pPr>
        <w:rPr>
          <w:sz w:val="20"/>
          <w:szCs w:val="20"/>
        </w:rPr>
      </w:pPr>
      <w:r w:rsidRPr="00570CD8">
        <w:rPr>
          <w:sz w:val="20"/>
          <w:szCs w:val="20"/>
        </w:rPr>
        <w:t xml:space="preserve">AGREEMENT made this _____ day of _______________________, _______, between _______________________________________________________ Water Supply Corporation, a corporation organized under the laws of the State of Texas (hereinafter called the Corporation) and ____________________________________________________ (hereinafter called the Applicant and/or Member), </w:t>
      </w:r>
    </w:p>
    <w:p w:rsidR="00570CD8" w:rsidRPr="00570CD8" w:rsidRDefault="00570CD8">
      <w:pPr>
        <w:rPr>
          <w:sz w:val="20"/>
          <w:szCs w:val="20"/>
        </w:rPr>
      </w:pPr>
      <w:proofErr w:type="spellStart"/>
      <w:r w:rsidRPr="00570CD8">
        <w:rPr>
          <w:sz w:val="20"/>
          <w:szCs w:val="20"/>
        </w:rPr>
        <w:t>Witnesseth</w:t>
      </w:r>
      <w:proofErr w:type="spellEnd"/>
      <w:r w:rsidRPr="00570CD8">
        <w:rPr>
          <w:sz w:val="20"/>
          <w:szCs w:val="20"/>
        </w:rPr>
        <w:t xml:space="preserve">: </w:t>
      </w:r>
    </w:p>
    <w:p w:rsidR="00570CD8" w:rsidRPr="00570CD8" w:rsidRDefault="00570CD8">
      <w:pPr>
        <w:rPr>
          <w:sz w:val="20"/>
          <w:szCs w:val="20"/>
        </w:rPr>
      </w:pPr>
      <w:r w:rsidRPr="00570CD8">
        <w:rPr>
          <w:sz w:val="20"/>
          <w:szCs w:val="20"/>
        </w:rPr>
        <w:t xml:space="preserve">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 </w:t>
      </w:r>
    </w:p>
    <w:p w:rsidR="00570CD8" w:rsidRPr="00570CD8" w:rsidRDefault="00570CD8">
      <w:pPr>
        <w:rPr>
          <w:sz w:val="20"/>
          <w:szCs w:val="20"/>
        </w:rPr>
      </w:pPr>
      <w:r w:rsidRPr="00570CD8">
        <w:rPr>
          <w:sz w:val="20"/>
          <w:szCs w:val="20"/>
        </w:rPr>
        <w:t xml:space="preserve">The Member shall pay the Corporation for service hereunder as determined by the Corporation’s tariff and upon the terms and conditions set forth therein. The Applicant may request a copy of the Corporation’s tariff. A copy of this agreement shall be executed before service will be provided to the Applicant. </w:t>
      </w:r>
    </w:p>
    <w:p w:rsidR="00570CD8" w:rsidRPr="00570CD8" w:rsidRDefault="00570CD8">
      <w:pPr>
        <w:rPr>
          <w:sz w:val="20"/>
          <w:szCs w:val="20"/>
        </w:rPr>
      </w:pPr>
      <w:r w:rsidRPr="00570CD8">
        <w:rPr>
          <w:sz w:val="20"/>
          <w:szCs w:val="20"/>
        </w:rPr>
        <w:t xml:space="preserve">The Board of Directors shall have the authority to discontinue service and cancel the Membership of any Member not complying with any policy or not paying any utility fees or charges as required by the Corporation’s published rates, fees, and conditions of service. At any time service is discontinued, terminated or suspended, the Corporation shall not re-establish service unless it has a current, signed copy of this agreement, and the member/applicant has complied with all terms and conditions that caused the service discontinuance. </w:t>
      </w:r>
    </w:p>
    <w:p w:rsidR="00570CD8" w:rsidRPr="00570CD8" w:rsidRDefault="00570CD8">
      <w:pPr>
        <w:rPr>
          <w:sz w:val="20"/>
          <w:szCs w:val="20"/>
        </w:rPr>
      </w:pPr>
      <w:r w:rsidRPr="00570CD8">
        <w:rPr>
          <w:sz w:val="20"/>
          <w:szCs w:val="20"/>
        </w:rPr>
        <w:t xml:space="preserve">If this agreement is completed for the purpose of assigning utility service as a part of a rural domestic water and/or wastewater system loan project contemplated with the Rural Development, an Applicant shall pay an Indication of Interest Fee in lieu of a Membership Fee for the purposes of determining: </w:t>
      </w:r>
    </w:p>
    <w:p w:rsidR="00570CD8" w:rsidRPr="00570CD8" w:rsidRDefault="00570CD8">
      <w:pPr>
        <w:rPr>
          <w:sz w:val="20"/>
          <w:szCs w:val="20"/>
        </w:rPr>
      </w:pPr>
      <w:r w:rsidRPr="00570CD8">
        <w:rPr>
          <w:sz w:val="20"/>
          <w:szCs w:val="20"/>
        </w:rPr>
        <w:t xml:space="preserve">a. The number of taps to be considered in the design and </w:t>
      </w:r>
    </w:p>
    <w:p w:rsidR="00570CD8" w:rsidRPr="00570CD8" w:rsidRDefault="00570CD8" w:rsidP="00570CD8">
      <w:pPr>
        <w:spacing w:after="0"/>
        <w:rPr>
          <w:sz w:val="20"/>
          <w:szCs w:val="20"/>
        </w:rPr>
      </w:pPr>
      <w:r w:rsidRPr="00570CD8">
        <w:rPr>
          <w:sz w:val="20"/>
          <w:szCs w:val="20"/>
        </w:rPr>
        <w:t xml:space="preserve">b. The number of potential ratepayers considered in determining the financial </w:t>
      </w:r>
      <w:r w:rsidRPr="00570CD8">
        <w:rPr>
          <w:sz w:val="20"/>
          <w:szCs w:val="20"/>
        </w:rPr>
        <w:t>feasibility of constructing 1) A</w:t>
      </w:r>
      <w:r w:rsidRPr="00570CD8">
        <w:rPr>
          <w:sz w:val="20"/>
          <w:szCs w:val="20"/>
        </w:rPr>
        <w:t xml:space="preserve"> new water system or </w:t>
      </w:r>
    </w:p>
    <w:p w:rsidR="00570CD8" w:rsidRPr="00570CD8" w:rsidRDefault="00570CD8" w:rsidP="00570CD8">
      <w:pPr>
        <w:spacing w:after="0"/>
        <w:rPr>
          <w:sz w:val="20"/>
          <w:szCs w:val="20"/>
        </w:rPr>
      </w:pPr>
      <w:r w:rsidRPr="00570CD8">
        <w:rPr>
          <w:sz w:val="20"/>
          <w:szCs w:val="20"/>
        </w:rPr>
        <w:t xml:space="preserve">2) </w:t>
      </w:r>
      <w:r w:rsidRPr="00570CD8">
        <w:rPr>
          <w:sz w:val="20"/>
          <w:szCs w:val="20"/>
        </w:rPr>
        <w:t>Expanding</w:t>
      </w:r>
      <w:r w:rsidRPr="00570CD8">
        <w:rPr>
          <w:sz w:val="20"/>
          <w:szCs w:val="20"/>
        </w:rPr>
        <w:t xml:space="preserve"> the facilities of an existing water system. </w:t>
      </w:r>
    </w:p>
    <w:p w:rsidR="00570CD8" w:rsidRPr="00570CD8" w:rsidRDefault="00570CD8" w:rsidP="00570CD8">
      <w:pPr>
        <w:spacing w:after="0"/>
        <w:rPr>
          <w:sz w:val="20"/>
          <w:szCs w:val="20"/>
        </w:rPr>
      </w:pPr>
    </w:p>
    <w:p w:rsidR="00570CD8" w:rsidRPr="00570CD8" w:rsidRDefault="00570CD8">
      <w:pPr>
        <w:rPr>
          <w:sz w:val="20"/>
          <w:szCs w:val="20"/>
        </w:rPr>
      </w:pPr>
      <w:r w:rsidRPr="00570CD8">
        <w:rPr>
          <w:sz w:val="20"/>
          <w:szCs w:val="20"/>
        </w:rPr>
        <w:t xml:space="preserve">The Applicant hereby agrees to obtain, utilize, and/or reserve service as soon as it is available. Applicant,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tariff.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less expenses, shall be refunded. The Applicant may re-apply for service at a later date under the terms and conditions of the Corporation’s policies. For the purposes of this agreement, an Indication of Interest Fee shall be of an amount equal to the Corporation’s Membership Fees. </w:t>
      </w:r>
    </w:p>
    <w:p w:rsidR="00570CD8" w:rsidRPr="00570CD8" w:rsidRDefault="00570CD8">
      <w:pPr>
        <w:rPr>
          <w:sz w:val="20"/>
          <w:szCs w:val="20"/>
        </w:rPr>
      </w:pPr>
      <w:r w:rsidRPr="00570CD8">
        <w:rPr>
          <w:sz w:val="20"/>
          <w:szCs w:val="20"/>
        </w:rPr>
        <w:t xml:space="preserve">All water shall be metered by meters to be furnished and installed by the Corporation. The meter and/or wastewater connection is for the sole use of the Member or customer and is to provide service to only one (1) dwelling or one (1) business. Extension of pipe(s) to transfer utility service from one property to another, to share, resell, or </w:t>
      </w:r>
      <w:proofErr w:type="spellStart"/>
      <w:r w:rsidRPr="00570CD8">
        <w:rPr>
          <w:sz w:val="20"/>
          <w:szCs w:val="20"/>
        </w:rPr>
        <w:t>submeter</w:t>
      </w:r>
      <w:proofErr w:type="spellEnd"/>
      <w:r w:rsidRPr="00570CD8">
        <w:rPr>
          <w:sz w:val="20"/>
          <w:szCs w:val="20"/>
        </w:rPr>
        <w:t xml:space="preserve"> water to any other persons, dwellings, businesses, or property, etc., is prohibited. </w:t>
      </w:r>
    </w:p>
    <w:p w:rsidR="00570CD8" w:rsidRPr="00570CD8" w:rsidRDefault="00570CD8">
      <w:pPr>
        <w:rPr>
          <w:sz w:val="20"/>
          <w:szCs w:val="20"/>
        </w:rPr>
      </w:pPr>
      <w:r w:rsidRPr="00570CD8">
        <w:rPr>
          <w:sz w:val="20"/>
          <w:szCs w:val="20"/>
        </w:rPr>
        <w:lastRenderedPageBreak/>
        <w:t xml:space="preserve">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the Corporation. The Corporation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the corporation’s tariff and service policies. </w:t>
      </w:r>
    </w:p>
    <w:p w:rsidR="00570CD8" w:rsidRPr="00570CD8" w:rsidRDefault="00570CD8">
      <w:pPr>
        <w:rPr>
          <w:sz w:val="20"/>
          <w:szCs w:val="20"/>
        </w:rPr>
      </w:pPr>
      <w:r w:rsidRPr="00570CD8">
        <w:rPr>
          <w:sz w:val="20"/>
          <w:szCs w:val="20"/>
        </w:rPr>
        <w:t xml:space="preserve">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 </w:t>
      </w:r>
    </w:p>
    <w:p w:rsidR="00570CD8" w:rsidRPr="00570CD8" w:rsidRDefault="00570CD8">
      <w:pPr>
        <w:rPr>
          <w:sz w:val="20"/>
          <w:szCs w:val="20"/>
        </w:rPr>
      </w:pPr>
      <w:r w:rsidRPr="00570CD8">
        <w:rPr>
          <w:sz w:val="20"/>
          <w:szCs w:val="20"/>
        </w:rPr>
        <w:t xml:space="preserve">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rsidR="00570CD8" w:rsidRPr="00570CD8" w:rsidRDefault="00570CD8">
      <w:pPr>
        <w:rPr>
          <w:sz w:val="20"/>
          <w:szCs w:val="20"/>
        </w:rPr>
      </w:pPr>
      <w:r w:rsidRPr="00570CD8">
        <w:rPr>
          <w:sz w:val="20"/>
          <w:szCs w:val="20"/>
        </w:rPr>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rsidR="00570CD8" w:rsidRPr="00570CD8" w:rsidRDefault="00570CD8">
      <w:pPr>
        <w:rPr>
          <w:sz w:val="20"/>
          <w:szCs w:val="20"/>
        </w:rPr>
      </w:pPr>
      <w:r w:rsidRPr="00570CD8">
        <w:rPr>
          <w:sz w:val="20"/>
          <w:szCs w:val="20"/>
        </w:rPr>
        <w:t>c. No connection which allows condensing, cooling, or industrial process water to be returned to the public drinking water supply is permitted. d. No pipe or pipe fitting which contains more than 0.25% lead may be used for the installation or repair of any public water supply.</w:t>
      </w:r>
    </w:p>
    <w:p w:rsidR="00570CD8" w:rsidRPr="00570CD8" w:rsidRDefault="00570CD8">
      <w:pPr>
        <w:rPr>
          <w:sz w:val="20"/>
          <w:szCs w:val="20"/>
        </w:rPr>
      </w:pPr>
      <w:r w:rsidRPr="00570CD8">
        <w:rPr>
          <w:sz w:val="20"/>
          <w:szCs w:val="20"/>
        </w:rPr>
        <w:t xml:space="preserve"> e. No solder or flux which contains more than 0.2% lead may be used for the installation or repair of any plumbing in a residential or nonresidential facility providing water for human consumption and connected to a public drinking water supply system. </w:t>
      </w:r>
    </w:p>
    <w:p w:rsidR="00570CD8" w:rsidRPr="00570CD8" w:rsidRDefault="00570CD8">
      <w:pPr>
        <w:rPr>
          <w:sz w:val="20"/>
          <w:szCs w:val="20"/>
        </w:rPr>
      </w:pPr>
      <w:r w:rsidRPr="00570CD8">
        <w:rPr>
          <w:sz w:val="20"/>
          <w:szCs w:val="20"/>
        </w:rPr>
        <w:t>The Corporation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w:t>
      </w:r>
    </w:p>
    <w:p w:rsidR="00570CD8" w:rsidRPr="00570CD8" w:rsidRDefault="00570CD8">
      <w:pPr>
        <w:rPr>
          <w:sz w:val="20"/>
          <w:szCs w:val="20"/>
        </w:rPr>
      </w:pPr>
      <w:r w:rsidRPr="00570CD8">
        <w:rPr>
          <w:sz w:val="20"/>
          <w:szCs w:val="20"/>
        </w:rPr>
        <w:t>The Corporation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w:t>
      </w:r>
    </w:p>
    <w:p w:rsidR="00570CD8" w:rsidRPr="00570CD8" w:rsidRDefault="00570CD8">
      <w:pPr>
        <w:rPr>
          <w:sz w:val="20"/>
          <w:szCs w:val="20"/>
        </w:rPr>
      </w:pPr>
      <w:r w:rsidRPr="00570CD8">
        <w:rPr>
          <w:sz w:val="20"/>
          <w:szCs w:val="20"/>
        </w:rPr>
        <w:t xml:space="preserve"> In the event the total water supply is insufficient to meet all of the Members, or in the event there is a shortage of water, the Corporation may initiate the Emergency Rationing Program as specified in the Corporation’s Tariff</w:t>
      </w:r>
      <w:r w:rsidRPr="00570CD8">
        <w:rPr>
          <w:sz w:val="20"/>
          <w:szCs w:val="20"/>
        </w:rPr>
        <w:t xml:space="preserve">. </w:t>
      </w:r>
      <w:r w:rsidRPr="00570CD8">
        <w:rPr>
          <w:sz w:val="20"/>
          <w:szCs w:val="20"/>
        </w:rPr>
        <w:t xml:space="preserve">By execution of this agreement, the Applicant hereby shall comply with the terms of said program. </w:t>
      </w:r>
    </w:p>
    <w:p w:rsidR="00570CD8" w:rsidRPr="00570CD8" w:rsidRDefault="00570CD8">
      <w:pPr>
        <w:rPr>
          <w:sz w:val="20"/>
          <w:szCs w:val="20"/>
        </w:rPr>
      </w:pPr>
      <w:r w:rsidRPr="00570CD8">
        <w:rPr>
          <w:sz w:val="20"/>
          <w:szCs w:val="20"/>
        </w:rPr>
        <w:lastRenderedPageBreak/>
        <w:t>By execution hereof, the Applicant shall hold the Corporation harmless from any and all claims for damages caused by service interruptions due to waterline breaks by utility or like contractors, tampering by other Member/users of the Corporation, normal failures of the system, or other events beyond the Corporation’s control.</w:t>
      </w:r>
    </w:p>
    <w:p w:rsidR="00570CD8" w:rsidRPr="00570CD8" w:rsidRDefault="00570CD8">
      <w:pPr>
        <w:rPr>
          <w:sz w:val="20"/>
          <w:szCs w:val="20"/>
        </w:rPr>
      </w:pPr>
      <w:r w:rsidRPr="00570CD8">
        <w:rPr>
          <w:sz w:val="20"/>
          <w:szCs w:val="20"/>
        </w:rPr>
        <w:t xml:space="preserve"> 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Corporation’s purposes in providing system-wide service for existing or future members</w:t>
      </w:r>
    </w:p>
    <w:p w:rsidR="00570CD8" w:rsidRPr="00570CD8" w:rsidRDefault="00570CD8">
      <w:pPr>
        <w:rPr>
          <w:sz w:val="20"/>
          <w:szCs w:val="20"/>
        </w:rPr>
      </w:pPr>
      <w:r w:rsidRPr="00570CD8">
        <w:rPr>
          <w:sz w:val="20"/>
          <w:szCs w:val="20"/>
        </w:rPr>
        <w:t xml:space="preserve">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under the terms and conditions of the Corporation’s tariff. </w:t>
      </w:r>
    </w:p>
    <w:p w:rsidR="00570CD8" w:rsidRPr="00570CD8" w:rsidRDefault="00570CD8">
      <w:pPr>
        <w:rPr>
          <w:sz w:val="20"/>
          <w:szCs w:val="20"/>
        </w:rPr>
      </w:pPr>
      <w:r w:rsidRPr="00570CD8">
        <w:rPr>
          <w:sz w:val="20"/>
          <w:szCs w:val="20"/>
        </w:rPr>
        <w:t xml:space="preserve">By execution hereof, the Applicant agrees that non-compliance with the terms of this agreement by said Applicant shall constitute denial or discontinuance of service until such time as the violation is corrected to the satisfaction of the Corporation. </w:t>
      </w:r>
    </w:p>
    <w:p w:rsidR="00570CD8" w:rsidRDefault="00570CD8">
      <w:pPr>
        <w:rPr>
          <w:sz w:val="20"/>
          <w:szCs w:val="20"/>
        </w:rPr>
      </w:pPr>
      <w:r w:rsidRPr="00570CD8">
        <w:rPr>
          <w:sz w:val="20"/>
          <w:szCs w:val="20"/>
        </w:rPr>
        <w:t xml:space="preserve">Any misrepresentation of the facts by the Applicant on any of the pages of this agreement shall result in discontinuance of service pursuant to the terms and conditions </w:t>
      </w:r>
      <w:r>
        <w:rPr>
          <w:sz w:val="20"/>
          <w:szCs w:val="20"/>
        </w:rPr>
        <w:t xml:space="preserve">of the Corporation’s tariff. </w:t>
      </w:r>
    </w:p>
    <w:p w:rsidR="00570CD8" w:rsidRDefault="00570CD8" w:rsidP="00570CD8">
      <w:pPr>
        <w:spacing w:after="0"/>
        <w:rPr>
          <w:sz w:val="20"/>
          <w:szCs w:val="20"/>
        </w:rPr>
      </w:pPr>
      <w:r>
        <w:rPr>
          <w:sz w:val="20"/>
          <w:szCs w:val="20"/>
        </w:rPr>
        <w:t xml:space="preserve">        </w:t>
      </w:r>
      <w:r w:rsidRPr="00570CD8">
        <w:rPr>
          <w:sz w:val="20"/>
          <w:szCs w:val="20"/>
        </w:rPr>
        <w:t>_______________________________</w:t>
      </w:r>
      <w:r>
        <w:rPr>
          <w:sz w:val="20"/>
          <w:szCs w:val="20"/>
        </w:rPr>
        <w:t xml:space="preserve">             </w:t>
      </w:r>
      <w:r w:rsidRPr="00570CD8">
        <w:rPr>
          <w:sz w:val="20"/>
          <w:szCs w:val="20"/>
        </w:rPr>
        <w:t xml:space="preserve"> _______________________________________ </w:t>
      </w:r>
    </w:p>
    <w:p w:rsidR="006E2C8B" w:rsidRDefault="00570CD8" w:rsidP="00570CD8">
      <w:pPr>
        <w:spacing w:after="0"/>
        <w:rPr>
          <w:sz w:val="20"/>
          <w:szCs w:val="20"/>
        </w:rPr>
      </w:pPr>
      <w:r>
        <w:rPr>
          <w:sz w:val="20"/>
          <w:szCs w:val="20"/>
        </w:rPr>
        <w:t xml:space="preserve">        </w:t>
      </w:r>
      <w:proofErr w:type="spellStart"/>
      <w:r>
        <w:t>Witnesseth</w:t>
      </w:r>
      <w:proofErr w:type="spellEnd"/>
      <w:r>
        <w:t xml:space="preserve"> </w:t>
      </w:r>
      <w:r>
        <w:t xml:space="preserve">                                                        </w:t>
      </w:r>
      <w:r>
        <w:t>Applicant Member</w:t>
      </w:r>
      <w:r>
        <w:rPr>
          <w:sz w:val="20"/>
          <w:szCs w:val="20"/>
        </w:rPr>
        <w:t xml:space="preserve">           </w:t>
      </w:r>
    </w:p>
    <w:p w:rsidR="00570CD8" w:rsidRDefault="00570CD8" w:rsidP="00570CD8">
      <w:pPr>
        <w:spacing w:after="0"/>
        <w:rPr>
          <w:sz w:val="20"/>
          <w:szCs w:val="20"/>
        </w:rPr>
      </w:pPr>
    </w:p>
    <w:p w:rsidR="00570CD8" w:rsidRDefault="00570CD8" w:rsidP="00570CD8">
      <w:pPr>
        <w:spacing w:after="0"/>
        <w:rPr>
          <w:sz w:val="20"/>
          <w:szCs w:val="20"/>
        </w:rPr>
      </w:pPr>
    </w:p>
    <w:p w:rsidR="00570CD8" w:rsidRPr="00570CD8" w:rsidRDefault="00553DAE" w:rsidP="00570CD8">
      <w:pPr>
        <w:spacing w:after="0"/>
        <w:rPr>
          <w:sz w:val="20"/>
          <w:szCs w:val="20"/>
        </w:rPr>
      </w:pPr>
      <w:r>
        <w:rPr>
          <w:sz w:val="20"/>
          <w:szCs w:val="20"/>
        </w:rPr>
        <w:t xml:space="preserve">      </w:t>
      </w:r>
      <w:r w:rsidR="00570CD8" w:rsidRPr="00570CD8">
        <w:rPr>
          <w:sz w:val="20"/>
          <w:szCs w:val="20"/>
        </w:rPr>
        <w:t xml:space="preserve">________________________________ </w:t>
      </w:r>
      <w:r>
        <w:rPr>
          <w:sz w:val="20"/>
          <w:szCs w:val="20"/>
        </w:rPr>
        <w:t xml:space="preserve">            </w:t>
      </w:r>
      <w:r w:rsidR="00570CD8" w:rsidRPr="00570CD8">
        <w:rPr>
          <w:sz w:val="20"/>
          <w:szCs w:val="20"/>
        </w:rPr>
        <w:t>______________________________________</w:t>
      </w:r>
    </w:p>
    <w:p w:rsidR="00570CD8" w:rsidRPr="00570CD8" w:rsidRDefault="00553DAE" w:rsidP="00570CD8">
      <w:pPr>
        <w:spacing w:after="0"/>
        <w:rPr>
          <w:sz w:val="20"/>
          <w:szCs w:val="20"/>
        </w:rPr>
      </w:pPr>
      <w:r>
        <w:rPr>
          <w:sz w:val="20"/>
          <w:szCs w:val="20"/>
        </w:rPr>
        <w:t xml:space="preserve">      </w:t>
      </w:r>
      <w:r w:rsidR="00570CD8" w:rsidRPr="00570CD8">
        <w:rPr>
          <w:sz w:val="20"/>
          <w:szCs w:val="20"/>
        </w:rPr>
        <w:t xml:space="preserve">Approved and Accepted </w:t>
      </w:r>
      <w:r>
        <w:rPr>
          <w:sz w:val="20"/>
          <w:szCs w:val="20"/>
        </w:rPr>
        <w:t xml:space="preserve">                                       </w:t>
      </w:r>
      <w:bookmarkStart w:id="0" w:name="_GoBack"/>
      <w:bookmarkEnd w:id="0"/>
      <w:r>
        <w:rPr>
          <w:sz w:val="20"/>
          <w:szCs w:val="20"/>
        </w:rPr>
        <w:t xml:space="preserve"> </w:t>
      </w:r>
      <w:r w:rsidR="00570CD8" w:rsidRPr="00570CD8">
        <w:rPr>
          <w:sz w:val="20"/>
          <w:szCs w:val="20"/>
        </w:rPr>
        <w:t>Date Approved</w:t>
      </w:r>
    </w:p>
    <w:sectPr w:rsidR="00570CD8" w:rsidRPr="00570C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A3" w:rsidRDefault="00654BA3" w:rsidP="00570CD8">
      <w:pPr>
        <w:spacing w:after="0" w:line="240" w:lineRule="auto"/>
      </w:pPr>
      <w:r>
        <w:separator/>
      </w:r>
    </w:p>
  </w:endnote>
  <w:endnote w:type="continuationSeparator" w:id="0">
    <w:p w:rsidR="00654BA3" w:rsidRDefault="00654BA3" w:rsidP="0057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A3" w:rsidRDefault="00654BA3" w:rsidP="00570CD8">
      <w:pPr>
        <w:spacing w:after="0" w:line="240" w:lineRule="auto"/>
      </w:pPr>
      <w:r>
        <w:separator/>
      </w:r>
    </w:p>
  </w:footnote>
  <w:footnote w:type="continuationSeparator" w:id="0">
    <w:p w:rsidR="00654BA3" w:rsidRDefault="00654BA3" w:rsidP="00570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D8" w:rsidRDefault="00570CD8">
    <w:pPr>
      <w:pStyle w:val="Header"/>
    </w:pPr>
    <w:r>
      <w:t xml:space="preserve">Allen Parish Water District 1 Service Agreement </w:t>
    </w:r>
  </w:p>
  <w:p w:rsidR="00570CD8" w:rsidRDefault="00570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D8"/>
    <w:rsid w:val="000C5A51"/>
    <w:rsid w:val="00553DAE"/>
    <w:rsid w:val="00570CD8"/>
    <w:rsid w:val="00654BA3"/>
    <w:rsid w:val="006E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D32B5-7127-418F-A8E7-ECD7F44B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CD8"/>
  </w:style>
  <w:style w:type="paragraph" w:styleId="Footer">
    <w:name w:val="footer"/>
    <w:basedOn w:val="Normal"/>
    <w:link w:val="FooterChar"/>
    <w:uiPriority w:val="99"/>
    <w:unhideWhenUsed/>
    <w:rsid w:val="00570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D8"/>
  </w:style>
  <w:style w:type="paragraph" w:styleId="BalloonText">
    <w:name w:val="Balloon Text"/>
    <w:basedOn w:val="Normal"/>
    <w:link w:val="BalloonTextChar"/>
    <w:uiPriority w:val="99"/>
    <w:semiHidden/>
    <w:unhideWhenUsed/>
    <w:rsid w:val="000C5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1574</Words>
  <Characters>8822</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2023-10-04T15:13:00Z</cp:lastPrinted>
  <dcterms:created xsi:type="dcterms:W3CDTF">2023-10-04T14:59:00Z</dcterms:created>
  <dcterms:modified xsi:type="dcterms:W3CDTF">2023-10-04T15:13:00Z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a3cc6ced-cf1d-40e1-b064-ce614f57a080</vt:lpwstr>
  </property>
</Properties>
</file>